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Default="006F6B43" w:rsidP="001D00EB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proofErr w:type="gram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cod</w:t>
                                </w:r>
                                <w:proofErr w:type="gram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proofErr w:type="gram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2" w:history="1">
                                  <w:r w:rsidR="001A123C" w:rsidRPr="008C046B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dice</w:t>
                                </w:r>
                                <w:proofErr w:type="gram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proofErr w:type="gram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mail</w:t>
                                </w:r>
                                <w:proofErr w:type="gram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3" r:href="rId14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5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"Devitofrancesco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>Piazza Ugenti,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mecc.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ito web: </w:t>
                          </w:r>
                          <w:hyperlink r:id="rId17" w:history="1">
                            <w:r w:rsidR="001A123C" w:rsidRPr="008C046B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1D00EB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proofErr w:type="gramStart"/>
      <w:r w:rsidRPr="00866B0F">
        <w:rPr>
          <w:i/>
          <w:sz w:val="24"/>
        </w:rPr>
        <w:t>Istanza</w:t>
      </w:r>
      <w:proofErr w:type="gramEnd"/>
      <w:r w:rsidRPr="00866B0F">
        <w:rPr>
          <w:i/>
          <w:sz w:val="24"/>
        </w:rPr>
        <w:t xml:space="preserve"> di</w:t>
      </w:r>
      <w:r w:rsidR="00F26D52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CB3948">
        <w:rPr>
          <w:i/>
          <w:sz w:val="24"/>
        </w:rPr>
        <w:t xml:space="preserve"> ESPERTO</w:t>
      </w:r>
    </w:p>
    <w:p w:rsidR="001D00EB" w:rsidRPr="00866B0F" w:rsidRDefault="006F6B43" w:rsidP="001D00EB">
      <w:pPr>
        <w:pStyle w:val="Corpotesto"/>
        <w:rPr>
          <w:rFonts w:ascii="Calibri" w:hAnsi="Calibri"/>
          <w:i/>
        </w:rPr>
      </w:pPr>
      <w:r>
        <w:rPr>
          <w:rFonts w:ascii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153670</wp:posOffset>
                </wp:positionV>
                <wp:extent cx="6057900" cy="1716405"/>
                <wp:effectExtent l="12065" t="9525" r="698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2E" w:rsidRDefault="008C392E" w:rsidP="008C392E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2421F">
                              <w:rPr>
                                <w:rFonts w:cs="Arial"/>
                              </w:rPr>
                              <w:t>Fondi Strutturali Europei – Programma Operativo Nazionale “Per la Scuola – Competenze e ambienti per l’apprendimento” - 2</w:t>
                            </w:r>
                            <w:r>
                              <w:rPr>
                                <w:rFonts w:cs="Arial"/>
                              </w:rPr>
                              <w:t xml:space="preserve">014-2020. </w:t>
                            </w:r>
                            <w:proofErr w:type="gramStart"/>
                            <w:r w:rsidRPr="0092421F">
                              <w:rPr>
                                <w:rFonts w:cs="Arial"/>
                              </w:rPr>
                              <w:t>Asse I – Istruzione - Fondo Sociale Europeo (FSE)</w:t>
                            </w:r>
                            <w:proofErr w:type="gramEnd"/>
                            <w:r w:rsidRPr="0092421F">
                              <w:rPr>
                                <w:rFonts w:cs="Arial"/>
                              </w:rPr>
                              <w:t xml:space="preserve">. 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>Avviso Pubblico</w:t>
                            </w:r>
                            <w:r w:rsidRPr="00FE00B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4294 del 27/04</w:t>
                            </w:r>
                            <w:r w:rsidRPr="00FE00B4">
                              <w:rPr>
                                <w:rFonts w:cs="Arial"/>
                                <w:b/>
                              </w:rPr>
                              <w:t>/2017</w:t>
                            </w:r>
                            <w:r w:rsidRPr="0092421F">
                              <w:rPr>
                                <w:rFonts w:cs="Arial"/>
                              </w:rPr>
                              <w:t xml:space="preserve"> “Progetti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 xml:space="preserve">di 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inclusione sociale e integrazione</w:t>
                            </w:r>
                            <w:r w:rsidRPr="0092421F">
                              <w:rPr>
                                <w:rFonts w:cs="Arial"/>
                              </w:rPr>
                              <w:t>”.</w:t>
                            </w:r>
                          </w:p>
                          <w:p w:rsidR="008C392E" w:rsidRDefault="008C392E" w:rsidP="008C392E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OBIETTIVO SPECIFICO 10.1.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 xml:space="preserve">AZIONE 10.1.1 </w:t>
                            </w:r>
                            <w:r>
                              <w:rPr>
                                <w:rFonts w:cs="Arial"/>
                              </w:rPr>
                              <w:t xml:space="preserve">Sostegno agli studenti caratterizzati da </w:t>
                            </w:r>
                            <w:r w:rsidRPr="006F4248">
                              <w:rPr>
                                <w:rFonts w:cs="Arial"/>
                              </w:rPr>
                              <w:t>particolari fragilità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6F4248">
                              <w:rPr>
                                <w:rFonts w:cs="Arial"/>
                              </w:rPr>
                              <w:t>e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 xml:space="preserve"> SOTTOAZIONE 10.1.1A </w:t>
                            </w:r>
                            <w:r w:rsidRPr="006F4248">
                              <w:rPr>
                                <w:rFonts w:cs="Arial"/>
                              </w:rPr>
                              <w:t>Interventi per il successo scolastico deg</w:t>
                            </w:r>
                            <w:proofErr w:type="gramEnd"/>
                            <w:r w:rsidRPr="006F4248">
                              <w:rPr>
                                <w:rFonts w:cs="Arial"/>
                              </w:rPr>
                              <w:t>li studenti</w:t>
                            </w:r>
                            <w:r w:rsidRPr="006F4248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:rsidR="008C392E" w:rsidRPr="007F65DD" w:rsidRDefault="008C392E" w:rsidP="008C392E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Progetto</w:t>
                            </w:r>
                            <w:proofErr w:type="gramStart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includiAMOci</w:t>
                            </w:r>
                            <w:proofErr w:type="spellEnd"/>
                            <w:r w:rsidRPr="007F65D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” – cod. id. 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10.1.1A-FSEPON-PU-2019</w:t>
                            </w:r>
                            <w:r w:rsidRPr="007F65DD"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w w:val="95"/>
                                <w:sz w:val="21"/>
                                <w:szCs w:val="21"/>
                              </w:rPr>
                              <w:t xml:space="preserve">295  </w:t>
                            </w:r>
                            <w:r w:rsidRPr="008C392E">
                              <w:rPr>
                                <w:rFonts w:cs="Arial"/>
                                <w:b/>
                                <w:w w:val="95"/>
                                <w:sz w:val="24"/>
                                <w:szCs w:val="24"/>
                              </w:rPr>
                              <w:t>CUP I28H20000000001</w:t>
                            </w:r>
                          </w:p>
                          <w:p w:rsidR="001A123C" w:rsidRDefault="001A123C" w:rsidP="001A1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2" type="#_x0000_t202" style="position:absolute;margin-left:8.75pt;margin-top:12.1pt;width:477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">
                <v:textbox>
                  <w:txbxContent>
                    <w:p w:rsidR="008C392E" w:rsidRDefault="008C392E" w:rsidP="008C392E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r w:rsidRPr="0092421F">
                        <w:rPr>
                          <w:rFonts w:cs="Arial"/>
                        </w:rPr>
                        <w:t>Fondi Strutturali Europei – Programma Operativo Nazionale “Per la Scuola – Competenze e ambienti per l’apprendimento” - 2</w:t>
                      </w:r>
                      <w:r>
                        <w:rPr>
                          <w:rFonts w:cs="Arial"/>
                        </w:rPr>
                        <w:t xml:space="preserve">014-2020. </w:t>
                      </w:r>
                      <w:r w:rsidRPr="0092421F">
                        <w:rPr>
                          <w:rFonts w:cs="Arial"/>
                        </w:rPr>
                        <w:t xml:space="preserve">Asse I – Istruzione - Fondo Sociale Europeo (FSE). </w:t>
                      </w:r>
                      <w:r w:rsidRPr="006F4248">
                        <w:rPr>
                          <w:rFonts w:cs="Arial"/>
                          <w:b/>
                        </w:rPr>
                        <w:t>Avviso Pubblico</w:t>
                      </w:r>
                      <w:r w:rsidRPr="00FE00B4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4294 del 27/04</w:t>
                      </w:r>
                      <w:r w:rsidRPr="00FE00B4">
                        <w:rPr>
                          <w:rFonts w:cs="Arial"/>
                          <w:b/>
                        </w:rPr>
                        <w:t>/2017</w:t>
                      </w:r>
                      <w:r w:rsidRPr="0092421F">
                        <w:rPr>
                          <w:rFonts w:cs="Arial"/>
                        </w:rPr>
                        <w:t xml:space="preserve"> “Progetti </w:t>
                      </w:r>
                      <w:r>
                        <w:rPr>
                          <w:rFonts w:cs="Arial"/>
                        </w:rPr>
                        <w:t>di inclusione sociale e integrazione</w:t>
                      </w:r>
                      <w:r w:rsidRPr="0092421F">
                        <w:rPr>
                          <w:rFonts w:cs="Arial"/>
                        </w:rPr>
                        <w:t>”.</w:t>
                      </w:r>
                    </w:p>
                    <w:p w:rsidR="008C392E" w:rsidRDefault="008C392E" w:rsidP="008C392E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OBIETTIVO SPECIFICO 10.1. AZIONE 10.1.1 </w:t>
                      </w:r>
                      <w:r>
                        <w:rPr>
                          <w:rFonts w:cs="Arial"/>
                        </w:rPr>
                        <w:t xml:space="preserve">Sostegno agli studenti caratterizzati da </w:t>
                      </w:r>
                      <w:r w:rsidRPr="006F4248">
                        <w:rPr>
                          <w:rFonts w:cs="Arial"/>
                        </w:rPr>
                        <w:t>particolari fragilità</w:t>
                      </w:r>
                      <w:r w:rsidRPr="006F4248">
                        <w:rPr>
                          <w:rFonts w:cs="Arial"/>
                          <w:b/>
                        </w:rPr>
                        <w:t xml:space="preserve"> </w:t>
                      </w:r>
                      <w:r w:rsidRPr="006F4248">
                        <w:rPr>
                          <w:rFonts w:cs="Arial"/>
                        </w:rPr>
                        <w:t>e</w:t>
                      </w:r>
                      <w:r w:rsidRPr="006F4248">
                        <w:rPr>
                          <w:rFonts w:cs="Arial"/>
                          <w:b/>
                        </w:rPr>
                        <w:t xml:space="preserve"> SOTTOAZIONE 10.1.1A </w:t>
                      </w:r>
                      <w:r w:rsidRPr="006F4248">
                        <w:rPr>
                          <w:rFonts w:cs="Arial"/>
                        </w:rPr>
                        <w:t>Interventi per il successo scolastico degli studenti</w:t>
                      </w:r>
                      <w:r w:rsidRPr="006F4248">
                        <w:rPr>
                          <w:rFonts w:cs="Arial"/>
                          <w:b/>
                        </w:rPr>
                        <w:t>.</w:t>
                      </w:r>
                    </w:p>
                    <w:p w:rsidR="008C392E" w:rsidRPr="007F65DD" w:rsidRDefault="008C392E" w:rsidP="008C392E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>Progetto  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includiAMOci</w:t>
                      </w:r>
                      <w:r w:rsidRPr="007F65DD">
                        <w:rPr>
                          <w:rFonts w:cs="Arial"/>
                          <w:b/>
                          <w:sz w:val="21"/>
                          <w:szCs w:val="21"/>
                        </w:rPr>
                        <w:t xml:space="preserve">” – cod. id. 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10.1.1A-FSEPON-PU-2019</w:t>
                      </w:r>
                      <w:r w:rsidRPr="007F65DD"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cs="Arial"/>
                          <w:b/>
                          <w:w w:val="95"/>
                          <w:sz w:val="21"/>
                          <w:szCs w:val="21"/>
                        </w:rPr>
                        <w:t xml:space="preserve">295  </w:t>
                      </w:r>
                      <w:r w:rsidRPr="008C392E">
                        <w:rPr>
                          <w:rFonts w:cs="Arial"/>
                          <w:b/>
                          <w:w w:val="95"/>
                          <w:sz w:val="24"/>
                          <w:szCs w:val="24"/>
                        </w:rPr>
                        <w:t>CUP I28H20000000001</w:t>
                      </w:r>
                    </w:p>
                    <w:p w:rsidR="001A123C" w:rsidRDefault="001A123C" w:rsidP="001A12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A123C" w:rsidRDefault="001A123C" w:rsidP="001D00EB">
      <w:pPr>
        <w:spacing w:before="90"/>
        <w:ind w:left="2351" w:right="2355"/>
        <w:jc w:val="center"/>
        <w:rPr>
          <w:b/>
          <w:sz w:val="20"/>
        </w:rPr>
      </w:pPr>
    </w:p>
    <w:p w:rsidR="001A123C" w:rsidRDefault="001A123C" w:rsidP="001D00EB">
      <w:pPr>
        <w:spacing w:before="90"/>
        <w:ind w:left="2351" w:right="2355"/>
        <w:jc w:val="center"/>
        <w:rPr>
          <w:b/>
          <w:sz w:val="20"/>
        </w:rPr>
      </w:pPr>
    </w:p>
    <w:p w:rsidR="001A123C" w:rsidRDefault="001A123C" w:rsidP="001D00EB">
      <w:pPr>
        <w:spacing w:before="90"/>
        <w:ind w:left="2351" w:right="2355"/>
        <w:jc w:val="center"/>
        <w:rPr>
          <w:b/>
          <w:sz w:val="20"/>
        </w:rPr>
      </w:pPr>
    </w:p>
    <w:p w:rsidR="001A123C" w:rsidRDefault="001A123C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A123C" w:rsidRDefault="001A123C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A123C" w:rsidRDefault="001A123C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CB3948">
        <w:rPr>
          <w:rFonts w:ascii="Calibri" w:hAnsi="Calibri"/>
          <w:u w:val="thick"/>
        </w:rPr>
        <w:t xml:space="preserve"> ESPERTO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</w:t>
      </w:r>
      <w:proofErr w:type="gramStart"/>
      <w:r w:rsidRPr="00B758E4">
        <w:rPr>
          <w:rFonts w:ascii="Calibri" w:hAnsi="Calibri"/>
        </w:rPr>
        <w:t>I.C.</w:t>
      </w:r>
      <w:proofErr w:type="gramEnd"/>
      <w:r w:rsidRPr="00B758E4">
        <w:rPr>
          <w:rFonts w:ascii="Calibri" w:hAnsi="Calibri"/>
        </w:rPr>
        <w:t xml:space="preserve">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</w:t>
      </w:r>
      <w:r w:rsidR="008C392E">
        <w:rPr>
          <w:sz w:val="24"/>
        </w:rPr>
        <w:t xml:space="preserve"> alla selezione); residente in</w:t>
      </w:r>
      <w:r w:rsidRPr="00866B0F">
        <w:rPr>
          <w:sz w:val="24"/>
        </w:rPr>
        <w:t xml:space="preserve">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proofErr w:type="gramStart"/>
      <w:r w:rsidRPr="0010688C">
        <w:rPr>
          <w:b/>
          <w:sz w:val="24"/>
        </w:rPr>
        <w:t>prot</w:t>
      </w:r>
      <w:proofErr w:type="spellEnd"/>
      <w:r w:rsidRPr="0010688C">
        <w:rPr>
          <w:b/>
          <w:sz w:val="24"/>
        </w:rPr>
        <w:t>.</w:t>
      </w:r>
      <w:proofErr w:type="gramEnd"/>
      <w:r w:rsidRPr="0010688C">
        <w:rPr>
          <w:b/>
          <w:sz w:val="24"/>
        </w:rPr>
        <w:t xml:space="preserve"> n. </w:t>
      </w:r>
      <w:r w:rsidR="0010688C" w:rsidRPr="0010688C">
        <w:rPr>
          <w:b/>
          <w:sz w:val="24"/>
        </w:rPr>
        <w:t>0000873</w:t>
      </w:r>
      <w:bookmarkStart w:id="0" w:name="_GoBack"/>
      <w:bookmarkEnd w:id="0"/>
      <w:r w:rsidRPr="0010688C">
        <w:rPr>
          <w:sz w:val="24"/>
        </w:rPr>
        <w:t xml:space="preserve"> </w:t>
      </w:r>
      <w:r w:rsidRPr="008C392E">
        <w:rPr>
          <w:sz w:val="24"/>
        </w:rPr>
        <w:t xml:space="preserve">del </w:t>
      </w:r>
      <w:r w:rsidR="008C392E" w:rsidRPr="008C392E">
        <w:rPr>
          <w:b/>
          <w:sz w:val="24"/>
        </w:rPr>
        <w:t>20</w:t>
      </w:r>
      <w:r w:rsidRPr="008C392E">
        <w:rPr>
          <w:b/>
          <w:sz w:val="24"/>
        </w:rPr>
        <w:t>/</w:t>
      </w:r>
      <w:r w:rsidR="008C392E" w:rsidRPr="008C392E">
        <w:rPr>
          <w:b/>
          <w:sz w:val="24"/>
        </w:rPr>
        <w:t>02/2020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 xml:space="preserve">DOCENTE </w:t>
      </w:r>
      <w:r w:rsidR="00CB3948">
        <w:rPr>
          <w:b/>
          <w:sz w:val="24"/>
        </w:rPr>
        <w:t>ESPERTO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D00EB">
      <w:pPr>
        <w:tabs>
          <w:tab w:val="left" w:pos="0"/>
        </w:tabs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1A123C">
        <w:rPr>
          <w:b/>
          <w:sz w:val="24"/>
        </w:rPr>
        <w:t>ESPERTO</w:t>
      </w:r>
      <w:r>
        <w:rPr>
          <w:b/>
          <w:sz w:val="24"/>
        </w:rPr>
        <w:t xml:space="preserve">, </w:t>
      </w:r>
      <w:r w:rsidRPr="001A123C">
        <w:rPr>
          <w:sz w:val="24"/>
        </w:rPr>
        <w:t>nell’ambito del</w:t>
      </w:r>
      <w:r w:rsidR="001A123C">
        <w:rPr>
          <w:b/>
          <w:sz w:val="24"/>
        </w:rPr>
        <w:t xml:space="preserve"> </w:t>
      </w:r>
      <w:r w:rsidR="00FB6D0F" w:rsidRPr="00FB6D0F">
        <w:rPr>
          <w:sz w:val="24"/>
        </w:rPr>
        <w:t xml:space="preserve">Progetto  </w:t>
      </w:r>
      <w:r w:rsidR="001A123C" w:rsidRPr="007F65DD">
        <w:rPr>
          <w:rFonts w:cs="Arial"/>
          <w:b/>
          <w:sz w:val="21"/>
          <w:szCs w:val="21"/>
        </w:rPr>
        <w:t>“</w:t>
      </w:r>
      <w:proofErr w:type="spellStart"/>
      <w:r w:rsidR="001A123C">
        <w:rPr>
          <w:b/>
          <w:sz w:val="28"/>
          <w:szCs w:val="28"/>
        </w:rPr>
        <w:t>includiAMOci</w:t>
      </w:r>
      <w:proofErr w:type="spellEnd"/>
      <w:r w:rsidR="001A123C" w:rsidRPr="007F65DD">
        <w:rPr>
          <w:rFonts w:cs="Arial"/>
          <w:b/>
          <w:sz w:val="21"/>
          <w:szCs w:val="21"/>
        </w:rPr>
        <w:t xml:space="preserve">” – cod. id. </w:t>
      </w:r>
      <w:r w:rsidR="001A123C">
        <w:rPr>
          <w:rFonts w:cs="Arial"/>
          <w:b/>
          <w:w w:val="95"/>
          <w:sz w:val="21"/>
          <w:szCs w:val="21"/>
        </w:rPr>
        <w:t>10.1.1A-FSEPON-PU-2019</w:t>
      </w:r>
      <w:r w:rsidR="001A123C" w:rsidRPr="007F65DD">
        <w:rPr>
          <w:rFonts w:cs="Arial"/>
          <w:b/>
          <w:w w:val="95"/>
          <w:sz w:val="21"/>
          <w:szCs w:val="21"/>
        </w:rPr>
        <w:t>-</w:t>
      </w:r>
      <w:r w:rsidR="001A123C">
        <w:rPr>
          <w:rFonts w:cs="Arial"/>
          <w:b/>
          <w:w w:val="95"/>
          <w:sz w:val="21"/>
          <w:szCs w:val="21"/>
        </w:rPr>
        <w:t xml:space="preserve">295  </w:t>
      </w:r>
      <w:r>
        <w:rPr>
          <w:rFonts w:cs="Arial"/>
          <w:b/>
          <w:w w:val="95"/>
        </w:rPr>
        <w:t xml:space="preserve">, </w:t>
      </w:r>
      <w:r w:rsidRPr="00866B0F">
        <w:rPr>
          <w:sz w:val="23"/>
        </w:rPr>
        <w:t>per</w:t>
      </w:r>
      <w:r w:rsidR="001A123C">
        <w:rPr>
          <w:sz w:val="23"/>
        </w:rPr>
        <w:t xml:space="preserve"> </w:t>
      </w:r>
      <w:r w:rsidR="00FB6D0F">
        <w:rPr>
          <w:sz w:val="23"/>
        </w:rPr>
        <w:t>i</w:t>
      </w:r>
      <w:r w:rsidR="003139C6">
        <w:rPr>
          <w:sz w:val="23"/>
        </w:rPr>
        <w:t>l</w:t>
      </w:r>
      <w:r w:rsidR="001A123C">
        <w:rPr>
          <w:sz w:val="23"/>
        </w:rPr>
        <w:t xml:space="preserve"> </w:t>
      </w:r>
      <w:r w:rsidR="003139C6"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8C392E">
        <w:trPr>
          <w:trHeight w:val="170"/>
        </w:trPr>
        <w:tc>
          <w:tcPr>
            <w:tcW w:w="4864" w:type="dxa"/>
          </w:tcPr>
          <w:p w:rsid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r w:rsidRPr="00AC3B9A"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Arte in </w:t>
            </w:r>
            <w:proofErr w:type="spellStart"/>
            <w:r w:rsidRPr="00AC3B9A"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strada</w:t>
            </w:r>
            <w:proofErr w:type="spellEnd"/>
            <w:r w:rsidRPr="00FB6D0F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1A123C" w:rsidRP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SeminiAMO</w:t>
            </w:r>
            <w:proofErr w:type="spellEnd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intercOltura</w:t>
            </w:r>
            <w:proofErr w:type="spellEnd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!”</w:t>
            </w:r>
          </w:p>
          <w:p w:rsid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Dal </w:t>
            </w: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gioco</w:t>
            </w:r>
            <w:proofErr w:type="spellEnd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allo</w:t>
            </w:r>
            <w:proofErr w:type="spellEnd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 sport</w:t>
            </w:r>
            <w:r w:rsidRPr="00FB6D0F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OrientiAMOci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1A123C" w:rsidRP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Il Beniamino di </w:t>
            </w: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tutti</w:t>
            </w:r>
            <w:proofErr w:type="spellEnd"/>
          </w:p>
          <w:p w:rsidR="001A123C" w:rsidRDefault="001A123C" w:rsidP="008C392E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360" w:lineRule="auto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>migrAZIONI</w:t>
            </w:r>
            <w:proofErr w:type="spellEnd"/>
            <w:r>
              <w:rPr>
                <w:rFonts w:ascii="Calibri" w:eastAsia="NSimSun" w:hAnsi="Calibri" w:cs="Courier New"/>
                <w:b/>
                <w:color w:val="000000"/>
                <w:sz w:val="28"/>
                <w:szCs w:val="28"/>
              </w:rPr>
              <w:t xml:space="preserve"> COLLETTIVE</w:t>
            </w:r>
          </w:p>
          <w:p w:rsidR="001D00EB" w:rsidRPr="00866B0F" w:rsidRDefault="001D00EB" w:rsidP="008C392E">
            <w:pPr>
              <w:pStyle w:val="TableParagraph"/>
              <w:tabs>
                <w:tab w:val="left" w:pos="561"/>
              </w:tabs>
              <w:spacing w:line="360" w:lineRule="auto"/>
              <w:ind w:left="0"/>
              <w:rPr>
                <w:rFonts w:ascii="Calibri" w:hAnsi="Calibri"/>
                <w:b/>
                <w:sz w:val="24"/>
              </w:rPr>
            </w:pPr>
          </w:p>
        </w:tc>
      </w:tr>
    </w:tbl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FB6D0F" w:rsidRDefault="00FB6D0F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A123C" w:rsidRDefault="001A12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 xml:space="preserve">A tal fine, consapevole della responsabilità penale e della decadenza da eventuali benefici acquisiti </w:t>
      </w:r>
      <w:proofErr w:type="gramStart"/>
      <w:r w:rsidRPr="00394EE1">
        <w:rPr>
          <w:rFonts w:ascii="Calibri" w:hAnsi="Calibri"/>
          <w:color w:val="auto"/>
          <w:sz w:val="24"/>
          <w:szCs w:val="24"/>
        </w:rPr>
        <w:t>nel caso di dichiarazioni mendaci</w:t>
      </w:r>
      <w:proofErr w:type="gramEnd"/>
      <w:r w:rsidRPr="00394EE1">
        <w:rPr>
          <w:rFonts w:ascii="Calibri" w:hAnsi="Calibri"/>
          <w:color w:val="auto"/>
          <w:sz w:val="24"/>
          <w:szCs w:val="24"/>
        </w:rPr>
        <w:t>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F26D52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F26D52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F26D52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</w:p>
    <w:p w:rsidR="001D00EB" w:rsidRPr="001D00EB" w:rsidRDefault="001D00EB" w:rsidP="00CB394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26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8C392E">
        <w:rPr>
          <w:sz w:val="24"/>
          <w:szCs w:val="24"/>
        </w:rPr>
        <w:t xml:space="preserve">, </w:t>
      </w:r>
      <w:r w:rsidR="00CB3948" w:rsidRPr="00CB3948">
        <w:rPr>
          <w:b/>
          <w:sz w:val="24"/>
          <w:szCs w:val="24"/>
        </w:rPr>
        <w:t xml:space="preserve">con contratto a tempo indeterminato e con anzianità di servizio pari a minimo </w:t>
      </w:r>
      <w:r w:rsidR="00536E6A">
        <w:rPr>
          <w:b/>
          <w:sz w:val="24"/>
          <w:szCs w:val="24"/>
        </w:rPr>
        <w:t>3</w:t>
      </w:r>
      <w:r w:rsidR="00CB3948" w:rsidRPr="00CB3948">
        <w:rPr>
          <w:b/>
          <w:sz w:val="24"/>
          <w:szCs w:val="24"/>
        </w:rPr>
        <w:t xml:space="preserve"> anni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F26D52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8C392E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b/>
          <w:sz w:val="24"/>
          <w:szCs w:val="24"/>
        </w:rPr>
      </w:pPr>
      <w:r w:rsidRPr="008C392E">
        <w:rPr>
          <w:b/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3139C6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</w:t>
      </w:r>
      <w:proofErr w:type="gramStart"/>
      <w:r w:rsidRPr="00866B0F">
        <w:rPr>
          <w:i/>
          <w:sz w:val="24"/>
          <w:szCs w:val="24"/>
        </w:rPr>
        <w:t>)</w:t>
      </w:r>
      <w:proofErr w:type="gramEnd"/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="008C392E"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</w:t>
      </w:r>
      <w:proofErr w:type="gramStart"/>
      <w:r w:rsidRPr="00816105">
        <w:rPr>
          <w:rFonts w:ascii="Calibri" w:hAnsi="Calibri"/>
          <w:b/>
          <w:color w:val="auto"/>
          <w:sz w:val="24"/>
          <w:szCs w:val="24"/>
        </w:rPr>
        <w:t>)</w:t>
      </w:r>
      <w:proofErr w:type="gramEnd"/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F26D52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proofErr w:type="gramStart"/>
      <w:r w:rsidRPr="00866B0F">
        <w:rPr>
          <w:sz w:val="24"/>
          <w:szCs w:val="24"/>
        </w:rPr>
        <w:t>)</w:t>
      </w:r>
      <w:proofErr w:type="gramEnd"/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F26D52">
        <w:rPr>
          <w:sz w:val="24"/>
          <w:szCs w:val="24"/>
        </w:rPr>
        <w:t xml:space="preserve"> </w:t>
      </w:r>
      <w:proofErr w:type="gramStart"/>
      <w:r w:rsidRPr="00866B0F">
        <w:rPr>
          <w:sz w:val="24"/>
          <w:szCs w:val="24"/>
        </w:rPr>
        <w:t>validità</w:t>
      </w:r>
      <w:proofErr w:type="gramEnd"/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A123C" w:rsidRDefault="001A123C" w:rsidP="001D00EB">
      <w:pPr>
        <w:ind w:right="330"/>
        <w:jc w:val="right"/>
        <w:rPr>
          <w:sz w:val="24"/>
          <w:szCs w:val="24"/>
        </w:rPr>
      </w:pP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A123C" w:rsidRDefault="001A123C" w:rsidP="001F3F3C">
      <w:pPr>
        <w:ind w:right="998"/>
        <w:jc w:val="center"/>
        <w:rPr>
          <w:b/>
          <w:sz w:val="24"/>
          <w:szCs w:val="24"/>
        </w:rPr>
      </w:pPr>
    </w:p>
    <w:p w:rsidR="001D00EB" w:rsidRPr="00E9143B" w:rsidRDefault="001D00EB" w:rsidP="001F3F3C">
      <w:pPr>
        <w:ind w:right="998"/>
        <w:jc w:val="center"/>
        <w:rPr>
          <w:sz w:val="24"/>
          <w:szCs w:val="24"/>
        </w:rPr>
      </w:pPr>
      <w:r w:rsidRPr="00E9143B">
        <w:rPr>
          <w:b/>
          <w:sz w:val="24"/>
          <w:szCs w:val="24"/>
        </w:rPr>
        <w:lastRenderedPageBreak/>
        <w:t>AUTOCERTIFICAZIONE</w:t>
      </w:r>
    </w:p>
    <w:p w:rsidR="001D00EB" w:rsidRPr="00E9143B" w:rsidRDefault="001D00EB" w:rsidP="001D00EB">
      <w:pPr>
        <w:pStyle w:val="Corpotesto"/>
        <w:jc w:val="both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 xml:space="preserve">Il candidato, consapevole che le dichiarazioni mendaci, la falsità negli atti, nei casi previsti dalla legge, </w:t>
      </w:r>
      <w:proofErr w:type="gramStart"/>
      <w:r w:rsidRPr="00E9143B">
        <w:rPr>
          <w:rFonts w:ascii="Calibri" w:hAnsi="Calibri"/>
          <w:sz w:val="24"/>
          <w:szCs w:val="24"/>
        </w:rPr>
        <w:t>sono</w:t>
      </w:r>
      <w:proofErr w:type="gramEnd"/>
      <w:r w:rsidRPr="00E9143B">
        <w:rPr>
          <w:rFonts w:ascii="Calibri" w:hAnsi="Calibri"/>
          <w:sz w:val="24"/>
          <w:szCs w:val="24"/>
        </w:rPr>
        <w:t xml:space="preserve">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E9143B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D00EB" w:rsidRPr="00E9143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Grumo Appula,</w:t>
      </w:r>
      <w:r w:rsidRPr="00E9143B">
        <w:rPr>
          <w:rFonts w:ascii="Calibri" w:hAnsi="Calibri"/>
          <w:spacing w:val="2"/>
          <w:sz w:val="24"/>
          <w:szCs w:val="24"/>
        </w:rPr>
        <w:t xml:space="preserve"> ___/___/________</w:t>
      </w:r>
    </w:p>
    <w:p w:rsidR="001F3F3C" w:rsidRPr="00E9143B" w:rsidRDefault="001D00EB" w:rsidP="001F3F3C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FIRMA</w:t>
      </w:r>
    </w:p>
    <w:p w:rsidR="001F3F3C" w:rsidRPr="00E9143B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________________________________________</w:t>
      </w:r>
    </w:p>
    <w:sectPr w:rsidR="001F3F3C" w:rsidRPr="00E9143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5" w:rsidRDefault="00D53B95" w:rsidP="00536E6A">
      <w:r>
        <w:separator/>
      </w:r>
    </w:p>
  </w:endnote>
  <w:endnote w:type="continuationSeparator" w:id="0">
    <w:p w:rsidR="00D53B95" w:rsidRDefault="00D53B95" w:rsidP="005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5" w:rsidRDefault="00D53B95" w:rsidP="00536E6A">
      <w:r>
        <w:separator/>
      </w:r>
    </w:p>
  </w:footnote>
  <w:footnote w:type="continuationSeparator" w:id="0">
    <w:p w:rsidR="00D53B95" w:rsidRDefault="00D53B95" w:rsidP="0053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2BBE9CD4"/>
    <w:lvl w:ilvl="0" w:tplc="F4FCEEE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781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90EAF"/>
    <w:rsid w:val="0010688C"/>
    <w:rsid w:val="001A123C"/>
    <w:rsid w:val="001C5472"/>
    <w:rsid w:val="001D00EB"/>
    <w:rsid w:val="001F3F3C"/>
    <w:rsid w:val="00223A77"/>
    <w:rsid w:val="003139C6"/>
    <w:rsid w:val="0032230B"/>
    <w:rsid w:val="003B7392"/>
    <w:rsid w:val="004F05B9"/>
    <w:rsid w:val="00516EB2"/>
    <w:rsid w:val="00536E6A"/>
    <w:rsid w:val="006F6B43"/>
    <w:rsid w:val="00703922"/>
    <w:rsid w:val="00772C3E"/>
    <w:rsid w:val="00777855"/>
    <w:rsid w:val="00791AE1"/>
    <w:rsid w:val="007D5ED4"/>
    <w:rsid w:val="008C392E"/>
    <w:rsid w:val="00940425"/>
    <w:rsid w:val="0097541D"/>
    <w:rsid w:val="00B45213"/>
    <w:rsid w:val="00CB3948"/>
    <w:rsid w:val="00D53B95"/>
    <w:rsid w:val="00D7734E"/>
    <w:rsid w:val="00E9143B"/>
    <w:rsid w:val="00F26D52"/>
    <w:rsid w:val="00FB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36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E6A"/>
  </w:style>
  <w:style w:type="paragraph" w:styleId="Pidipagina">
    <w:name w:val="footer"/>
    <w:basedOn w:val="Normale"/>
    <w:link w:val="PidipaginaCarattere"/>
    <w:uiPriority w:val="99"/>
    <w:unhideWhenUsed/>
    <w:rsid w:val="00536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36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E6A"/>
  </w:style>
  <w:style w:type="paragraph" w:styleId="Pidipagina">
    <w:name w:val="footer"/>
    <w:basedOn w:val="Normale"/>
    <w:link w:val="PidipaginaCarattere"/>
    <w:uiPriority w:val="99"/>
    <w:unhideWhenUsed/>
    <w:rsid w:val="00536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grumo.edu.it" TargetMode="External"/><Relationship Id="rId17" Type="http://schemas.openxmlformats.org/officeDocument/2006/relationships/hyperlink" Target="http://www.icgrumo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icdantealighieri.gov.it/images/articoli/logo_pon1.jpg" TargetMode="External"/><Relationship Id="rId14" Type="http://schemas.openxmlformats.org/officeDocument/2006/relationships/image" Target="http://www.icdantealighieri.gov.it/images/articoli/logo_pon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4</cp:revision>
  <dcterms:created xsi:type="dcterms:W3CDTF">2020-02-18T11:15:00Z</dcterms:created>
  <dcterms:modified xsi:type="dcterms:W3CDTF">2020-02-20T17:15:00Z</dcterms:modified>
</cp:coreProperties>
</file>