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EB" w:rsidRPr="00866B0F" w:rsidRDefault="001D00EB" w:rsidP="001902B7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ALLEGATOA</w:t>
      </w: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 xml:space="preserve">Istanza </w:t>
      </w:r>
      <w:r w:rsidR="005E3AC3">
        <w:rPr>
          <w:i/>
          <w:sz w:val="24"/>
        </w:rPr>
        <w:t xml:space="preserve">di partecipazione </w:t>
      </w:r>
      <w:r w:rsidR="0015052D" w:rsidRPr="0015052D">
        <w:rPr>
          <w:b/>
          <w:i/>
          <w:sz w:val="24"/>
        </w:rPr>
        <w:t>FIGURA AGGIUNTIVA</w:t>
      </w:r>
    </w:p>
    <w:p w:rsidR="001D00EB" w:rsidRPr="00866B0F" w:rsidRDefault="002C57B8" w:rsidP="001D00EB">
      <w:pPr>
        <w:pStyle w:val="Corpodeltesto"/>
        <w:rPr>
          <w:rFonts w:ascii="Calibri" w:hAnsi="Calibri"/>
          <w:i/>
        </w:rPr>
      </w:pPr>
      <w:r w:rsidRPr="002C57B8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.05pt;margin-top:8.4pt;width:477pt;height:119.15pt;z-index:251659264">
            <v:textbox style="mso-next-textbox:#_x0000_s1033">
              <w:txbxContent>
                <w:p w:rsidR="001D00EB" w:rsidRDefault="001D00EB" w:rsidP="001D00EB">
                  <w:pPr>
                    <w:tabs>
                      <w:tab w:val="left" w:pos="1575"/>
                    </w:tabs>
                    <w:rPr>
                      <w:rFonts w:cs="Arial"/>
                    </w:rPr>
                  </w:pPr>
                  <w:r w:rsidRPr="0092421F">
                    <w:rPr>
                      <w:rFonts w:cs="Arial"/>
                    </w:rPr>
                    <w:t>Fondi Strutturali Europei – Programma Operativo Nazionale “Per la Scuola – Competenze e ambienti per l’apprendimento” - 2</w:t>
                  </w:r>
                  <w:r>
                    <w:rPr>
                      <w:rFonts w:cs="Arial"/>
                    </w:rPr>
                    <w:t xml:space="preserve">014-2020 - </w:t>
                  </w:r>
                  <w:r w:rsidRPr="00FE00B4">
                    <w:rPr>
                      <w:rFonts w:cs="Arial"/>
                      <w:b/>
                    </w:rPr>
                    <w:t>Avviso Pubblico 1953 del 21/02/2017</w:t>
                  </w:r>
                  <w:r w:rsidRPr="0092421F">
                    <w:rPr>
                      <w:rFonts w:cs="Arial"/>
                    </w:rPr>
                    <w:t xml:space="preserve"> “Progetti </w:t>
                  </w:r>
                  <w:r>
                    <w:rPr>
                      <w:rFonts w:cs="Arial"/>
                    </w:rPr>
                    <w:t>per il potenziamento delle competenze di base in chiave innovativa a supporto dell’offerta formativa</w:t>
                  </w:r>
                  <w:r w:rsidRPr="0092421F">
                    <w:rPr>
                      <w:rFonts w:cs="Arial"/>
                    </w:rPr>
                    <w:t xml:space="preserve">”. Asse I – Istruzione - Fondo Sociale Europeo (FSE). </w:t>
                  </w:r>
                  <w:r>
                    <w:rPr>
                      <w:rFonts w:cs="Arial"/>
                      <w:b/>
                    </w:rPr>
                    <w:t>OBIETTIVO SPECIFICO 10.2–</w:t>
                  </w:r>
                  <w:r>
                    <w:rPr>
                      <w:rFonts w:cs="Arial"/>
                    </w:rPr>
                    <w:t>Miglioramento delle competenze chiave degli allievi, anche mediante il supporto dello sviluppo delle capacità di docenti, formatori e staff</w:t>
                  </w:r>
                  <w:r w:rsidRPr="0092421F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  <w:b/>
                    </w:rPr>
                    <w:t>AZIONE 10.2.2</w:t>
                  </w:r>
                  <w:r w:rsidRPr="0092421F">
                    <w:rPr>
                      <w:rFonts w:cs="Arial"/>
                    </w:rPr>
                    <w:t xml:space="preserve"> - </w:t>
                  </w:r>
                  <w:r w:rsidRPr="00FE00B4">
                    <w:rPr>
                      <w:rFonts w:cs="Arial"/>
                    </w:rPr>
                    <w:t>“Azioni di integrazione e potenziam</w:t>
                  </w:r>
                  <w:r>
                    <w:rPr>
                      <w:rFonts w:cs="Arial"/>
                    </w:rPr>
                    <w:t xml:space="preserve">ento delle aree disciplinari di </w:t>
                  </w:r>
                  <w:r w:rsidRPr="00FE00B4">
                    <w:rPr>
                      <w:rFonts w:cs="Arial"/>
                    </w:rPr>
                    <w:t>base (lingua italiana, lingue straniere, matematica, scienze, nuov</w:t>
                  </w:r>
                  <w:r>
                    <w:rPr>
                      <w:rFonts w:cs="Arial"/>
                    </w:rPr>
                    <w:t xml:space="preserve">e tecnologie e nuovi linguaggi, </w:t>
                  </w:r>
                  <w:r w:rsidRPr="00FE00B4">
                    <w:rPr>
                      <w:rFonts w:cs="Arial"/>
                    </w:rPr>
                    <w:t>ecc.)”.</w:t>
                  </w:r>
                </w:p>
                <w:p w:rsidR="001D00EB" w:rsidRPr="00EE751E" w:rsidRDefault="001D00EB" w:rsidP="001D00EB">
                  <w:pPr>
                    <w:tabs>
                      <w:tab w:val="left" w:pos="1575"/>
                    </w:tabs>
                    <w:jc w:val="center"/>
                    <w:rPr>
                      <w:rFonts w:cs="Arial"/>
                      <w:b/>
                    </w:rPr>
                  </w:pPr>
                  <w:r w:rsidRPr="0092421F">
                    <w:rPr>
                      <w:rFonts w:cs="Arial"/>
                      <w:b/>
                    </w:rPr>
                    <w:t>Progetto “</w:t>
                  </w:r>
                  <w:r w:rsidRPr="00FE00B4">
                    <w:rPr>
                      <w:rFonts w:cs="Arial"/>
                      <w:b/>
                    </w:rPr>
                    <w:t>METTIAMOCI IN GIOCO</w:t>
                  </w:r>
                  <w:r w:rsidRPr="0092421F">
                    <w:rPr>
                      <w:rFonts w:cs="Arial"/>
                      <w:b/>
                    </w:rPr>
                    <w:t xml:space="preserve">” – cod. id. </w:t>
                  </w:r>
                  <w:r w:rsidRPr="00FE00B4">
                    <w:rPr>
                      <w:rFonts w:cs="Arial"/>
                      <w:b/>
                      <w:w w:val="95"/>
                    </w:rPr>
                    <w:t>10.2.2A-FSEPON-PU-2017-370</w:t>
                  </w:r>
                </w:p>
                <w:p w:rsidR="001D00EB" w:rsidRPr="00946E3A" w:rsidRDefault="001D00EB" w:rsidP="001D00EB">
                  <w:pPr>
                    <w:tabs>
                      <w:tab w:val="left" w:pos="1575"/>
                    </w:tabs>
                    <w:spacing w:line="360" w:lineRule="auto"/>
                  </w:pPr>
                </w:p>
                <w:p w:rsidR="001D00EB" w:rsidRDefault="001D00EB" w:rsidP="001D00EB">
                  <w:pPr>
                    <w:jc w:val="center"/>
                  </w:pPr>
                </w:p>
              </w:txbxContent>
            </v:textbox>
          </v:shape>
        </w:pict>
      </w:r>
    </w:p>
    <w:p w:rsidR="001D00EB" w:rsidRPr="00866B0F" w:rsidRDefault="001D00EB" w:rsidP="001D00EB">
      <w:pPr>
        <w:pStyle w:val="Corpodeltesto"/>
        <w:rPr>
          <w:rFonts w:ascii="Calibri" w:hAnsi="Calibri"/>
          <w:i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5052D" w:rsidRDefault="0015052D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5E3AC3" w:rsidRDefault="005E3AC3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5E3AC3" w:rsidRDefault="005E3AC3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5E3AC3" w:rsidRDefault="005E3AC3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5E3AC3" w:rsidRDefault="005E3AC3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1D00EB" w:rsidRPr="00866B0F" w:rsidRDefault="001D00E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 xml:space="preserve">AVVISO </w:t>
      </w:r>
      <w:r w:rsidR="006F029F">
        <w:rPr>
          <w:rFonts w:ascii="Calibri" w:hAnsi="Calibri"/>
          <w:u w:val="thick"/>
        </w:rPr>
        <w:t>AD EVIDENZA PUBBLICA</w:t>
      </w:r>
      <w:r w:rsidRPr="00866B0F">
        <w:rPr>
          <w:rFonts w:ascii="Calibri" w:hAnsi="Calibri"/>
          <w:u w:val="thick"/>
        </w:rPr>
        <w:t xml:space="preserve"> SELEZIONE</w:t>
      </w:r>
      <w:r w:rsidR="0015052D">
        <w:rPr>
          <w:rFonts w:ascii="Calibri" w:hAnsi="Calibri"/>
          <w:u w:val="thick"/>
        </w:rPr>
        <w:t xml:space="preserve"> FIGURA AGGIUNTIVA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del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del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del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"Devitofrancesco-Giovanni XXIII-Binetto"</w:t>
      </w:r>
    </w:p>
    <w:p w:rsidR="001D00EB" w:rsidRPr="00B758E4" w:rsidRDefault="001D00EB" w:rsidP="001D00EB">
      <w:pPr>
        <w:pStyle w:val="Corpodel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P.zza Ugenti, 17</w:t>
      </w:r>
    </w:p>
    <w:p w:rsidR="001D00EB" w:rsidRPr="00B758E4" w:rsidRDefault="001D00EB" w:rsidP="001D00EB">
      <w:pPr>
        <w:pStyle w:val="Corpodel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del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 xml:space="preserve">Il/la sottoscritto/a …………………………………..………….., C.F. ………………………………………., nato/a  a ……………………………………………….. il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 xml:space="preserve">e-mail …………………………… (Indirizzo a cui inviare le comunicazioni relative alla selezione); residente in  via 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1D00EB">
      <w:pPr>
        <w:tabs>
          <w:tab w:val="left" w:pos="9781"/>
        </w:tabs>
        <w:spacing w:before="137"/>
        <w:rPr>
          <w:b/>
          <w:sz w:val="24"/>
        </w:rPr>
      </w:pPr>
      <w:r w:rsidRPr="00866B0F">
        <w:rPr>
          <w:sz w:val="24"/>
        </w:rPr>
        <w:t>P</w:t>
      </w:r>
      <w:r w:rsidR="0021648C">
        <w:rPr>
          <w:sz w:val="24"/>
        </w:rPr>
        <w:t>resa visione dell’Avviso ad evidenza pubblica,</w:t>
      </w:r>
      <w:r w:rsidRPr="00866B0F">
        <w:rPr>
          <w:sz w:val="24"/>
        </w:rPr>
        <w:t xml:space="preserve"> </w:t>
      </w:r>
      <w:r w:rsidR="002174DA" w:rsidRPr="002174DA">
        <w:rPr>
          <w:b/>
          <w:sz w:val="24"/>
        </w:rPr>
        <w:t>prot</w:t>
      </w:r>
      <w:r w:rsidR="002174DA" w:rsidRPr="005E3AC3">
        <w:rPr>
          <w:b/>
          <w:sz w:val="24"/>
        </w:rPr>
        <w:t xml:space="preserve">. n. </w:t>
      </w:r>
      <w:r w:rsidR="005E3AC3" w:rsidRPr="005E3AC3">
        <w:rPr>
          <w:b/>
          <w:sz w:val="24"/>
        </w:rPr>
        <w:t>3911</w:t>
      </w:r>
      <w:r w:rsidRPr="002174DA">
        <w:rPr>
          <w:sz w:val="24"/>
        </w:rPr>
        <w:t xml:space="preserve"> del </w:t>
      </w:r>
      <w:r w:rsidR="006F029F">
        <w:rPr>
          <w:b/>
          <w:sz w:val="24"/>
        </w:rPr>
        <w:t>30</w:t>
      </w:r>
      <w:r w:rsidR="0015052D" w:rsidRPr="002174DA">
        <w:rPr>
          <w:b/>
          <w:sz w:val="24"/>
        </w:rPr>
        <w:t>/11</w:t>
      </w:r>
      <w:r w:rsidRPr="002174DA">
        <w:rPr>
          <w:b/>
          <w:sz w:val="24"/>
        </w:rPr>
        <w:t>/2018</w:t>
      </w:r>
      <w:r w:rsidR="0021648C">
        <w:rPr>
          <w:b/>
          <w:sz w:val="24"/>
        </w:rPr>
        <w:t xml:space="preserve">, </w:t>
      </w:r>
      <w:r w:rsidRPr="00866B0F">
        <w:rPr>
          <w:sz w:val="24"/>
        </w:rPr>
        <w:t xml:space="preserve"> relativo alla selezione di </w:t>
      </w:r>
      <w:r w:rsidR="0015052D">
        <w:rPr>
          <w:b/>
          <w:sz w:val="24"/>
        </w:rPr>
        <w:t xml:space="preserve">docenti cui affidare l’incarico di FIGURA AGGIUNTIVA </w:t>
      </w:r>
    </w:p>
    <w:p w:rsidR="0015052D" w:rsidRDefault="0015052D" w:rsidP="001D00EB">
      <w:pPr>
        <w:ind w:left="2351" w:right="2352"/>
        <w:jc w:val="center"/>
        <w:rPr>
          <w:b/>
          <w:sz w:val="24"/>
        </w:rPr>
      </w:pP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deltesto"/>
        <w:spacing w:before="7"/>
        <w:rPr>
          <w:rFonts w:ascii="Calibri" w:hAnsi="Calibri"/>
          <w:b/>
          <w:sz w:val="23"/>
        </w:rPr>
      </w:pPr>
    </w:p>
    <w:p w:rsidR="001D00EB" w:rsidRPr="006F029F" w:rsidRDefault="001D00EB" w:rsidP="00BB7322">
      <w:pPr>
        <w:tabs>
          <w:tab w:val="left" w:pos="0"/>
        </w:tabs>
        <w:spacing w:line="360" w:lineRule="auto"/>
        <w:jc w:val="left"/>
        <w:rPr>
          <w:rFonts w:cs="Arial"/>
          <w:b/>
        </w:rPr>
      </w:pPr>
      <w:r w:rsidRPr="00866B0F">
        <w:rPr>
          <w:sz w:val="24"/>
        </w:rPr>
        <w:t xml:space="preserve">di partecipare alla selezione per l’attribuzione dell’incarico di </w:t>
      </w:r>
      <w:r w:rsidR="0015052D">
        <w:rPr>
          <w:b/>
          <w:sz w:val="24"/>
        </w:rPr>
        <w:t>FIGURA AGGIUNTIVA</w:t>
      </w:r>
      <w:r>
        <w:rPr>
          <w:b/>
          <w:sz w:val="24"/>
        </w:rPr>
        <w:t xml:space="preserve">, </w:t>
      </w:r>
      <w:r w:rsidR="00BB7322">
        <w:rPr>
          <w:rFonts w:ascii="Calibri" w:hAnsi="Calibri"/>
          <w:b/>
          <w:sz w:val="24"/>
        </w:rPr>
        <w:t>nell’ambito del PROGETTO</w:t>
      </w:r>
      <w:r w:rsidRPr="0092421F">
        <w:rPr>
          <w:rFonts w:cs="Arial"/>
          <w:b/>
        </w:rPr>
        <w:t>“</w:t>
      </w:r>
      <w:r w:rsidRPr="00FE00B4">
        <w:rPr>
          <w:rFonts w:cs="Arial"/>
          <w:b/>
        </w:rPr>
        <w:t>METTIAMOCI IN GIOCO</w:t>
      </w:r>
      <w:r w:rsidRPr="0092421F">
        <w:rPr>
          <w:rFonts w:cs="Arial"/>
          <w:b/>
        </w:rPr>
        <w:t xml:space="preserve">” – cod. id. </w:t>
      </w:r>
      <w:r w:rsidRPr="00FE00B4">
        <w:rPr>
          <w:rFonts w:cs="Arial"/>
          <w:b/>
          <w:w w:val="95"/>
        </w:rPr>
        <w:t>10.2.2A-FSEPON-PU-2017-370</w:t>
      </w:r>
      <w:r>
        <w:rPr>
          <w:rFonts w:cs="Arial"/>
          <w:b/>
          <w:w w:val="95"/>
        </w:rPr>
        <w:t xml:space="preserve">, </w:t>
      </w:r>
      <w:r w:rsidRPr="00BB7322">
        <w:rPr>
          <w:b/>
          <w:sz w:val="23"/>
        </w:rPr>
        <w:t>per ilseguente modulo:</w:t>
      </w:r>
    </w:p>
    <w:tbl>
      <w:tblPr>
        <w:tblpPr w:leftFromText="141" w:rightFromText="141" w:vertAnchor="text" w:horzAnchor="margin" w:tblpY="28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663"/>
      </w:tblGrid>
      <w:tr w:rsidR="001D00EB" w:rsidRPr="00866B0F" w:rsidTr="00BB7322">
        <w:trPr>
          <w:trHeight w:val="170"/>
        </w:trPr>
        <w:tc>
          <w:tcPr>
            <w:tcW w:w="6663" w:type="dxa"/>
          </w:tcPr>
          <w:p w:rsidR="001D00EB" w:rsidRPr="00BB7322" w:rsidRDefault="001D00EB" w:rsidP="001902B7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0" w:line="269" w:lineRule="exact"/>
              <w:ind w:hanging="360"/>
              <w:rPr>
                <w:b/>
                <w:sz w:val="24"/>
              </w:rPr>
            </w:pPr>
            <w:r w:rsidRPr="00BB7322">
              <w:rPr>
                <w:b/>
                <w:sz w:val="24"/>
              </w:rPr>
              <w:t xml:space="preserve">IN BOTTEGA </w:t>
            </w:r>
          </w:p>
        </w:tc>
      </w:tr>
      <w:tr w:rsidR="001D00EB" w:rsidRPr="00866B0F" w:rsidTr="00BB7322">
        <w:trPr>
          <w:trHeight w:val="170"/>
        </w:trPr>
        <w:tc>
          <w:tcPr>
            <w:tcW w:w="6663" w:type="dxa"/>
          </w:tcPr>
          <w:p w:rsidR="001D00EB" w:rsidRPr="00BB7322" w:rsidRDefault="001D00EB" w:rsidP="001902B7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121"/>
              <w:ind w:right="-132" w:hanging="360"/>
              <w:rPr>
                <w:b/>
                <w:sz w:val="24"/>
                <w:lang w:val="it-IT"/>
              </w:rPr>
            </w:pPr>
            <w:r w:rsidRPr="00BB7322">
              <w:rPr>
                <w:b/>
                <w:sz w:val="24"/>
                <w:lang w:val="it-IT"/>
              </w:rPr>
              <w:t>IN BOTTEGA (BIS)</w:t>
            </w:r>
          </w:p>
        </w:tc>
      </w:tr>
      <w:tr w:rsidR="001D00EB" w:rsidRPr="00866B0F" w:rsidTr="00BB7322">
        <w:trPr>
          <w:trHeight w:val="170"/>
        </w:trPr>
        <w:tc>
          <w:tcPr>
            <w:tcW w:w="6663" w:type="dxa"/>
          </w:tcPr>
          <w:p w:rsidR="001D00EB" w:rsidRPr="00BB7322" w:rsidRDefault="001D00EB" w:rsidP="001902B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b/>
                <w:sz w:val="24"/>
              </w:rPr>
            </w:pPr>
            <w:r w:rsidRPr="00BB7322">
              <w:rPr>
                <w:b/>
                <w:sz w:val="24"/>
                <w:szCs w:val="24"/>
              </w:rPr>
              <w:t>STATISTICHEvolissimevolMENTE</w:t>
            </w:r>
          </w:p>
          <w:p w:rsidR="001D00EB" w:rsidRPr="00BB7322" w:rsidRDefault="001D00EB" w:rsidP="001902B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b/>
                <w:sz w:val="24"/>
              </w:rPr>
            </w:pPr>
            <w:r w:rsidRPr="00BB7322">
              <w:rPr>
                <w:b/>
                <w:sz w:val="24"/>
                <w:szCs w:val="24"/>
              </w:rPr>
              <w:t>STATISTICHEvolissimevolMENTE (BIS)</w:t>
            </w:r>
          </w:p>
          <w:p w:rsidR="001D00EB" w:rsidRPr="00BB7322" w:rsidRDefault="0015052D" w:rsidP="001902B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b/>
                <w:sz w:val="24"/>
              </w:rPr>
            </w:pPr>
            <w:r w:rsidRPr="00BB7322">
              <w:rPr>
                <w:b/>
                <w:sz w:val="24"/>
                <w:szCs w:val="24"/>
              </w:rPr>
              <w:t>L’ESSENZIALE È INVISIBILE AGLI OCCHI</w:t>
            </w:r>
          </w:p>
          <w:p w:rsidR="001D00EB" w:rsidRPr="002174DA" w:rsidRDefault="0015052D" w:rsidP="001902B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b/>
                <w:sz w:val="24"/>
                <w:lang w:val="it-IT"/>
              </w:rPr>
            </w:pPr>
            <w:r w:rsidRPr="002174DA">
              <w:rPr>
                <w:b/>
                <w:sz w:val="24"/>
                <w:szCs w:val="24"/>
                <w:lang w:val="it-IT"/>
              </w:rPr>
              <w:t>L’ESSENZIALE È INVISIBILE AGLI OCCHI (BIS)</w:t>
            </w:r>
          </w:p>
          <w:p w:rsidR="0015052D" w:rsidRPr="00BB7322" w:rsidRDefault="0015052D" w:rsidP="00BB732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b/>
                <w:sz w:val="24"/>
              </w:rPr>
            </w:pPr>
            <w:r w:rsidRPr="00BB7322">
              <w:rPr>
                <w:b/>
                <w:sz w:val="24"/>
                <w:szCs w:val="24"/>
              </w:rPr>
              <w:t>SEA FUN (BIS)</w:t>
            </w:r>
          </w:p>
        </w:tc>
      </w:tr>
    </w:tbl>
    <w:p w:rsidR="001D00EB" w:rsidRPr="00866B0F" w:rsidRDefault="001D00EB" w:rsidP="001D00EB">
      <w:pPr>
        <w:pStyle w:val="Corpodeltesto"/>
        <w:rPr>
          <w:rFonts w:ascii="Calibri" w:hAnsi="Calibri"/>
        </w:rPr>
      </w:pPr>
    </w:p>
    <w:p w:rsidR="001D00EB" w:rsidRPr="00866B0F" w:rsidRDefault="001D00EB" w:rsidP="001D00EB">
      <w:pPr>
        <w:pStyle w:val="Corpodeltesto"/>
        <w:spacing w:before="4" w:after="1"/>
        <w:rPr>
          <w:rFonts w:ascii="Calibri" w:hAnsi="Calibri"/>
          <w:sz w:val="21"/>
        </w:rPr>
      </w:pPr>
    </w:p>
    <w:p w:rsidR="00BB7322" w:rsidRDefault="00BB7322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BB7322" w:rsidRDefault="00BB7322" w:rsidP="00BB7322">
      <w:pPr>
        <w:pStyle w:val="Titolo2"/>
        <w:spacing w:before="0" w:line="276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D00EB" w:rsidRPr="00394EE1" w:rsidRDefault="001D00EB" w:rsidP="00BB7322">
      <w:pPr>
        <w:pStyle w:val="Titolo2"/>
        <w:spacing w:before="0" w:line="276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 in possesso della cittadinanza italiana o di uno degli stati membri della comunità</w:t>
      </w:r>
      <w:r w:rsidR="002D30F1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1211" w:hanging="502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 dei diritti civili e</w:t>
      </w:r>
      <w:r w:rsidR="002D30F1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993" w:right="506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 avere riportato condanne penali e non essere destinatario di provvedimenti che riguardano l’applicazione di misure di prevenzione, di decisioni civili e di provvedimenti amministrativi iscritti nel casellario</w:t>
      </w:r>
      <w:r w:rsidR="002D30F1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1902B7">
        <w:rPr>
          <w:sz w:val="24"/>
          <w:szCs w:val="24"/>
        </w:rPr>
        <w:t>;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essere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</w:t>
      </w:r>
      <w:r w:rsidR="002D30F1">
        <w:rPr>
          <w:sz w:val="24"/>
          <w:szCs w:val="24"/>
        </w:rPr>
        <w:t xml:space="preserve"> </w:t>
      </w:r>
      <w:r w:rsidRPr="001D00EB">
        <w:rPr>
          <w:sz w:val="24"/>
          <w:szCs w:val="24"/>
        </w:rPr>
        <w:t>PON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 xml:space="preserve">essere in possesso dei titoli valutabili come da </w:t>
      </w:r>
      <w:r w:rsidRPr="00866B0F">
        <w:rPr>
          <w:b/>
          <w:sz w:val="24"/>
          <w:szCs w:val="24"/>
        </w:rPr>
        <w:t>Allegato B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right="225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autorizzare al trattamento e alla comunicazione dei propri dati personali connessi al rapporto di lavoro (ai sensi dell’art. 4 comma 1 lettera d del D.Lgs n. 196/03);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right="221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tutte le condizioni elencate nell’ Avviso Interno emanato dal Dirigente Scolastico per l’attribuzione del presente incarico;</w:t>
      </w:r>
    </w:p>
    <w:p w:rsidR="001D00EB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senza condizioni la tempistica che verrà stabilita per la realizzazione del progetto</w:t>
      </w:r>
    </w:p>
    <w:p w:rsidR="001D00EB" w:rsidRPr="001D00EB" w:rsidRDefault="001D00EB" w:rsidP="00BB7322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76" w:lineRule="auto"/>
        <w:ind w:left="993" w:hanging="993"/>
        <w:contextualSpacing w:val="0"/>
        <w:jc w:val="both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 w:rsidR="002D30F1"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1D00EB" w:rsidRPr="00866B0F" w:rsidRDefault="001D00EB" w:rsidP="00BB7322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76" w:lineRule="auto"/>
        <w:jc w:val="both"/>
        <w:rPr>
          <w:rFonts w:ascii="Calibri" w:hAnsi="Calibri"/>
        </w:rPr>
      </w:pPr>
      <w:bookmarkStart w:id="0" w:name="_GoBack"/>
      <w:bookmarkEnd w:id="0"/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BB73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 w:rsidR="002D30F1"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 w:rsidR="002D30F1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del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1D00EB" w:rsidRPr="00394EE1" w:rsidRDefault="001D00EB" w:rsidP="001D00EB">
      <w:pPr>
        <w:ind w:right="998"/>
        <w:jc w:val="right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D00EB" w:rsidRDefault="001D00EB" w:rsidP="00BB7322">
      <w:pPr>
        <w:pStyle w:val="Corpodeltesto"/>
        <w:spacing w:line="360" w:lineRule="auto"/>
        <w:jc w:val="both"/>
        <w:rPr>
          <w:rFonts w:ascii="Calibri" w:hAnsi="Calibri"/>
        </w:rPr>
      </w:pPr>
      <w:r w:rsidRPr="001D00EB">
        <w:rPr>
          <w:rFonts w:ascii="Calibri" w:hAnsi="Calibri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D00EB" w:rsidRDefault="001D00EB" w:rsidP="001D00EB">
      <w:pPr>
        <w:pStyle w:val="Corpodeltesto"/>
        <w:spacing w:before="9"/>
        <w:rPr>
          <w:rFonts w:ascii="Calibri" w:hAnsi="Calibri"/>
        </w:rPr>
      </w:pPr>
    </w:p>
    <w:p w:rsidR="001D00EB" w:rsidRPr="001D00EB" w:rsidRDefault="001D00EB" w:rsidP="001D00EB">
      <w:pPr>
        <w:pStyle w:val="Corpodeltesto"/>
        <w:tabs>
          <w:tab w:val="left" w:pos="4098"/>
        </w:tabs>
        <w:ind w:left="213"/>
        <w:rPr>
          <w:rFonts w:ascii="Calibri" w:hAnsi="Calibri"/>
        </w:rPr>
      </w:pPr>
      <w:r w:rsidRPr="001D00EB">
        <w:rPr>
          <w:rFonts w:ascii="Calibri" w:hAnsi="Calibri"/>
        </w:rPr>
        <w:t>Grumo Appula,</w:t>
      </w:r>
      <w:r w:rsidRPr="001D00EB">
        <w:rPr>
          <w:rFonts w:ascii="Calibri" w:hAnsi="Calibri"/>
          <w:spacing w:val="2"/>
        </w:rPr>
        <w:t xml:space="preserve"> ___/___/________</w:t>
      </w:r>
    </w:p>
    <w:p w:rsidR="00940425" w:rsidRDefault="001D00EB" w:rsidP="0097541D">
      <w:pPr>
        <w:pStyle w:val="Corpodel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1D00EB" w:rsidRDefault="001D00EB" w:rsidP="001D00EB">
      <w:pPr>
        <w:pStyle w:val="Corpodel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</w:p>
    <w:p w:rsidR="001D00EB" w:rsidRPr="001D00EB" w:rsidRDefault="0097541D" w:rsidP="0097541D">
      <w:pPr>
        <w:pStyle w:val="Corpodel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</w:p>
    <w:sectPr w:rsidR="001D00EB" w:rsidRPr="001D00EB" w:rsidSect="0094042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0A" w:rsidRPr="00BB7322" w:rsidRDefault="00E4030A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separator/>
      </w:r>
    </w:p>
  </w:endnote>
  <w:endnote w:type="continuationSeparator" w:id="1">
    <w:p w:rsidR="00E4030A" w:rsidRPr="00BB7322" w:rsidRDefault="00E4030A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91001"/>
      <w:docPartObj>
        <w:docPartGallery w:val="Page Numbers (Bottom of Page)"/>
        <w:docPartUnique/>
      </w:docPartObj>
    </w:sdtPr>
    <w:sdtContent>
      <w:p w:rsidR="00BB7322" w:rsidRDefault="002C57B8">
        <w:pPr>
          <w:pStyle w:val="Pidipagina"/>
          <w:jc w:val="center"/>
        </w:pPr>
        <w:r>
          <w:rPr>
            <w:noProof/>
          </w:rPr>
          <w:fldChar w:fldCharType="begin"/>
        </w:r>
        <w:r w:rsidR="00D0070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64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7322" w:rsidRDefault="00BB73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0A" w:rsidRPr="00BB7322" w:rsidRDefault="00E4030A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separator/>
      </w:r>
    </w:p>
  </w:footnote>
  <w:footnote w:type="continuationSeparator" w:id="1">
    <w:p w:rsidR="00E4030A" w:rsidRPr="00BB7322" w:rsidRDefault="00E4030A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D5D"/>
    <w:multiLevelType w:val="hybridMultilevel"/>
    <w:tmpl w:val="60423ABA"/>
    <w:lvl w:ilvl="0" w:tplc="534CE89C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0EB"/>
    <w:rsid w:val="000327F1"/>
    <w:rsid w:val="0015052D"/>
    <w:rsid w:val="001902B7"/>
    <w:rsid w:val="001C4235"/>
    <w:rsid w:val="001D00EB"/>
    <w:rsid w:val="0021648C"/>
    <w:rsid w:val="002174DA"/>
    <w:rsid w:val="0022772E"/>
    <w:rsid w:val="002C57B8"/>
    <w:rsid w:val="002D30F1"/>
    <w:rsid w:val="004F05B9"/>
    <w:rsid w:val="005E3AC3"/>
    <w:rsid w:val="005E61B8"/>
    <w:rsid w:val="006F029F"/>
    <w:rsid w:val="00772C3E"/>
    <w:rsid w:val="00777855"/>
    <w:rsid w:val="00940425"/>
    <w:rsid w:val="0097541D"/>
    <w:rsid w:val="00975B95"/>
    <w:rsid w:val="00B06F90"/>
    <w:rsid w:val="00BB7322"/>
    <w:rsid w:val="00D0070C"/>
    <w:rsid w:val="00D91888"/>
    <w:rsid w:val="00E40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73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7322"/>
  </w:style>
  <w:style w:type="paragraph" w:styleId="Pidipagina">
    <w:name w:val="footer"/>
    <w:basedOn w:val="Normale"/>
    <w:link w:val="PidipaginaCarattere"/>
    <w:uiPriority w:val="99"/>
    <w:unhideWhenUsed/>
    <w:rsid w:val="00BB7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matte</cp:lastModifiedBy>
  <cp:revision>4</cp:revision>
  <dcterms:created xsi:type="dcterms:W3CDTF">2018-11-30T19:37:00Z</dcterms:created>
  <dcterms:modified xsi:type="dcterms:W3CDTF">2018-11-30T20:40:00Z</dcterms:modified>
</cp:coreProperties>
</file>